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1DE" w:rsidRPr="00A251DE" w:rsidRDefault="00883822" w:rsidP="00A251DE">
      <w:pPr>
        <w:autoSpaceDE w:val="0"/>
        <w:autoSpaceDN w:val="0"/>
        <w:adjustRightInd w:val="0"/>
        <w:jc w:val="center"/>
        <w:rPr>
          <w:rFonts w:cs="Simplified Arabic"/>
          <w:b/>
          <w:bCs/>
          <w:sz w:val="24"/>
          <w:szCs w:val="24"/>
          <w:rtl/>
          <w:lang w:bidi="ar-EG"/>
        </w:rPr>
      </w:pPr>
      <w:r>
        <w:rPr>
          <w:rFonts w:cs="Simplified Arabic"/>
          <w:b/>
          <w:bCs/>
          <w:noProof/>
          <w:sz w:val="24"/>
          <w:szCs w:val="24"/>
          <w:rtl/>
        </w:rPr>
        <w:pict>
          <v:rect id="_x0000_s1026" style="position:absolute;left:0;text-align:left;margin-left:-39.75pt;margin-top:-16.5pt;width:50.25pt;height:30.75pt;z-index:251658240" fillcolor="#ffc000 [3207]" strokecolor="#f2f2f2 [3041]" strokeweight="3pt">
            <v:shadow on="t" type="perspective" color="#7f5f00 [1607]" opacity=".5" offset="1pt" offset2="-1pt"/>
            <v:textbox>
              <w:txbxContent>
                <w:p w:rsidR="00883822" w:rsidRPr="00883822" w:rsidRDefault="00883822" w:rsidP="00883822">
                  <w:pPr>
                    <w:jc w:val="center"/>
                    <w:rPr>
                      <w:b/>
                      <w:bCs/>
                    </w:rPr>
                  </w:pPr>
                  <w:r w:rsidRPr="00883822">
                    <w:rPr>
                      <w:rFonts w:hint="cs"/>
                      <w:b/>
                      <w:bCs/>
                      <w:rtl/>
                    </w:rPr>
                    <w:t>2</w:t>
                  </w:r>
                </w:p>
              </w:txbxContent>
            </v:textbox>
            <w10:wrap anchorx="page"/>
          </v:rect>
        </w:pict>
      </w:r>
      <w:r w:rsidR="00C54923" w:rsidRPr="00A251DE">
        <w:rPr>
          <w:rFonts w:cs="Simplified Arabic"/>
          <w:b/>
          <w:bCs/>
          <w:sz w:val="24"/>
          <w:szCs w:val="24"/>
          <w:rtl/>
          <w:lang w:bidi="ar-EG"/>
        </w:rPr>
        <w:t>ملخص الدراسة</w:t>
      </w:r>
    </w:p>
    <w:p w:rsidR="00A251DE" w:rsidRPr="00A251DE" w:rsidRDefault="0007323C" w:rsidP="00A251DE">
      <w:pPr>
        <w:autoSpaceDE w:val="0"/>
        <w:autoSpaceDN w:val="0"/>
        <w:adjustRightInd w:val="0"/>
        <w:jc w:val="center"/>
        <w:rPr>
          <w:rFonts w:cs="Simplified Arabic"/>
          <w:sz w:val="24"/>
          <w:szCs w:val="24"/>
          <w:rtl/>
          <w:lang w:bidi="ar-EG"/>
        </w:rPr>
      </w:pPr>
      <w:r w:rsidRPr="00A251DE">
        <w:rPr>
          <w:rFonts w:cs="Simplified Arabic"/>
          <w:b/>
          <w:bCs/>
          <w:sz w:val="24"/>
          <w:szCs w:val="24"/>
          <w:rtl/>
          <w:lang w:bidi="ar-EG"/>
        </w:rPr>
        <w:t>عنوان الدراسة</w:t>
      </w:r>
      <w:r w:rsidRPr="00A251DE">
        <w:rPr>
          <w:rFonts w:cs="Simplified Arabic" w:hint="cs"/>
          <w:sz w:val="24"/>
          <w:szCs w:val="24"/>
          <w:rtl/>
          <w:lang w:bidi="ar-EG"/>
        </w:rPr>
        <w:t xml:space="preserve"> : </w:t>
      </w:r>
      <w:r w:rsidR="00A251DE" w:rsidRPr="00A251DE">
        <w:rPr>
          <w:rFonts w:ascii="Simplified Arabic" w:hAnsi="Simplified Arabic" w:cs="Simplified Arabic"/>
          <w:sz w:val="24"/>
          <w:szCs w:val="24"/>
          <w:rtl/>
        </w:rPr>
        <w:t xml:space="preserve">صعوبات استخدام نظام إدارة التعلم  الإلكتروني مودل ( </w:t>
      </w:r>
      <w:r w:rsidR="00A251DE" w:rsidRPr="00A251DE">
        <w:rPr>
          <w:rFonts w:ascii="Simplified Arabic" w:hAnsi="Simplified Arabic" w:cs="Simplified Arabic"/>
          <w:sz w:val="24"/>
          <w:szCs w:val="24"/>
        </w:rPr>
        <w:t>Moodle</w:t>
      </w:r>
      <w:r w:rsidR="00A251DE" w:rsidRPr="00A251DE">
        <w:rPr>
          <w:rFonts w:ascii="Simplified Arabic" w:hAnsi="Simplified Arabic" w:cs="Simplified Arabic"/>
          <w:sz w:val="24"/>
          <w:szCs w:val="24"/>
          <w:rtl/>
        </w:rPr>
        <w:t xml:space="preserve">  ) ببعض الجامعات المصرية من وج</w:t>
      </w:r>
      <w:r w:rsidR="00A251DE" w:rsidRPr="00A251DE">
        <w:rPr>
          <w:rFonts w:ascii="Simplified Arabic" w:hAnsi="Simplified Arabic" w:cs="Simplified Arabic"/>
          <w:sz w:val="24"/>
          <w:szCs w:val="24"/>
          <w:rtl/>
          <w:lang w:bidi="ar-EG"/>
        </w:rPr>
        <w:t>ه</w:t>
      </w:r>
      <w:r w:rsidR="00A251DE" w:rsidRPr="00A251DE">
        <w:rPr>
          <w:rFonts w:ascii="Simplified Arabic" w:hAnsi="Simplified Arabic" w:cs="Simplified Arabic"/>
          <w:sz w:val="24"/>
          <w:szCs w:val="24"/>
          <w:rtl/>
        </w:rPr>
        <w:t>ة نظر أعضاء هيئة التدريس وطلابهم</w:t>
      </w:r>
    </w:p>
    <w:p w:rsidR="00A251DE" w:rsidRPr="00A251DE" w:rsidRDefault="00A251DE" w:rsidP="00A251DE">
      <w:pPr>
        <w:pStyle w:val="a4"/>
        <w:jc w:val="center"/>
        <w:rPr>
          <w:rFonts w:cs="Simplified Arabic"/>
          <w:sz w:val="24"/>
          <w:szCs w:val="24"/>
          <w:rtl/>
          <w:lang w:bidi="ar-EG"/>
        </w:rPr>
      </w:pPr>
      <w:r w:rsidRPr="00A251DE">
        <w:rPr>
          <w:rFonts w:ascii="Simplified Arabic" w:hAnsi="Simplified Arabic" w:cs="Simplified Arabic"/>
          <w:sz w:val="24"/>
          <w:szCs w:val="24"/>
          <w:rtl/>
        </w:rPr>
        <w:t>"دراسة تقويمية"</w:t>
      </w:r>
      <w:r w:rsidRPr="00A251DE">
        <w:rPr>
          <w:rFonts w:cs="Simplified Arabic" w:hint="cs"/>
          <w:sz w:val="24"/>
          <w:szCs w:val="24"/>
          <w:rtl/>
          <w:lang w:bidi="ar-EG"/>
        </w:rPr>
        <w:t xml:space="preserve"> </w:t>
      </w:r>
    </w:p>
    <w:p w:rsidR="00A251DE" w:rsidRPr="00A251DE" w:rsidRDefault="0007323C" w:rsidP="00A251DE">
      <w:pPr>
        <w:pStyle w:val="a4"/>
        <w:jc w:val="both"/>
        <w:rPr>
          <w:rFonts w:ascii="Simplified Arabic" w:hAnsi="Simplified Arabic" w:cs="Simplified Arabic"/>
          <w:sz w:val="24"/>
          <w:szCs w:val="24"/>
          <w:rtl/>
        </w:rPr>
      </w:pPr>
      <w:r w:rsidRPr="00A251DE">
        <w:rPr>
          <w:rFonts w:cs="Simplified Arabic" w:hint="cs"/>
          <w:b/>
          <w:bCs/>
          <w:sz w:val="24"/>
          <w:szCs w:val="24"/>
          <w:rtl/>
          <w:lang w:bidi="ar-EG"/>
        </w:rPr>
        <w:t>مقدمة</w:t>
      </w:r>
      <w:r w:rsidR="002B57BD" w:rsidRPr="00A251DE">
        <w:rPr>
          <w:rFonts w:cs="Simplified Arabic" w:hint="cs"/>
          <w:sz w:val="24"/>
          <w:szCs w:val="24"/>
          <w:rtl/>
          <w:lang w:bidi="ar-EG"/>
        </w:rPr>
        <w:t xml:space="preserve"> </w:t>
      </w:r>
      <w:r w:rsidRPr="00A251DE">
        <w:rPr>
          <w:rFonts w:cs="Simplified Arabic" w:hint="cs"/>
          <w:sz w:val="24"/>
          <w:szCs w:val="24"/>
          <w:rtl/>
          <w:lang w:bidi="ar-EG"/>
        </w:rPr>
        <w:t xml:space="preserve">: </w:t>
      </w:r>
      <w:r w:rsidR="00A251DE" w:rsidRPr="00A251DE">
        <w:rPr>
          <w:rFonts w:ascii="Simplified Arabic" w:hAnsi="Simplified Arabic" w:cs="Simplified Arabic"/>
          <w:sz w:val="24"/>
          <w:szCs w:val="24"/>
          <w:rtl/>
        </w:rPr>
        <w:t>يمتاز العصر الحالي بكم هائل من المعرفة والمعلومات، وبتقدم تقنى، وتغيرات سريعة وتحولات جوهرية في التطبيقات العلمية والتقنية، مما أدى إلي تسميته بعصر التقدم التكنولوجي والمعلوماتى</w:t>
      </w:r>
      <w:r w:rsidR="00A251DE" w:rsidRPr="00A251DE">
        <w:rPr>
          <w:rFonts w:ascii="Simplified Arabic" w:hAnsi="Simplified Arabic" w:cs="Simplified Arabic" w:hint="cs"/>
          <w:sz w:val="24"/>
          <w:szCs w:val="24"/>
          <w:rtl/>
        </w:rPr>
        <w:t xml:space="preserve"> ؛</w:t>
      </w:r>
      <w:r w:rsidR="00A251DE" w:rsidRPr="00A251DE">
        <w:rPr>
          <w:rFonts w:ascii="Simplified Arabic" w:hAnsi="Simplified Arabic" w:cs="Simplified Arabic"/>
          <w:sz w:val="24"/>
          <w:szCs w:val="24"/>
          <w:rtl/>
        </w:rPr>
        <w:t xml:space="preserve"> لذا أصبح من الضروري على النظم التربوية مواكبة هذه المتغيرات لمواجهة المشكلات التي قد تنجم عنها كثرة المعلومات، وزيادة عدد المتعلمين، ونقص المعلمين، وبعد المسافات</w:t>
      </w:r>
      <w:r w:rsidR="00A251DE" w:rsidRPr="00A251DE">
        <w:rPr>
          <w:rFonts w:ascii="Simplified Arabic" w:hAnsi="Simplified Arabic" w:cs="Simplified Arabic" w:hint="cs"/>
          <w:sz w:val="24"/>
          <w:szCs w:val="24"/>
          <w:rtl/>
        </w:rPr>
        <w:t xml:space="preserve"> ، </w:t>
      </w:r>
      <w:r w:rsidR="00A251DE" w:rsidRPr="00A251DE">
        <w:rPr>
          <w:rFonts w:ascii="Simplified Arabic" w:hAnsi="Simplified Arabic" w:cs="Simplified Arabic"/>
          <w:sz w:val="24"/>
          <w:szCs w:val="24"/>
          <w:rtl/>
        </w:rPr>
        <w:t>وقد أدت هذه التغيرات إلي ظهور أنماط وطرائق عديدة للتعليم والتعلم، خاصة مع ظهور الثورة التكنولوجية في تقنية المعلومات</w:t>
      </w:r>
      <w:r w:rsidR="00A251DE" w:rsidRPr="00A251DE">
        <w:rPr>
          <w:rFonts w:ascii="Simplified Arabic" w:hAnsi="Simplified Arabic" w:cs="Simplified Arabic" w:hint="cs"/>
          <w:sz w:val="24"/>
          <w:szCs w:val="24"/>
          <w:rtl/>
        </w:rPr>
        <w:t xml:space="preserve"> ،</w:t>
      </w:r>
      <w:r w:rsidR="00A251DE" w:rsidRPr="00A251DE">
        <w:rPr>
          <w:rFonts w:ascii="Simplified Arabic" w:hAnsi="Simplified Arabic" w:cs="Simplified Arabic"/>
          <w:sz w:val="24"/>
          <w:szCs w:val="24"/>
          <w:rtl/>
        </w:rPr>
        <w:t xml:space="preserve"> ومن أنماط وطرائق التعليم والتعلم التى ظهرت حديثاً: التعلم</w:t>
      </w:r>
      <w:r w:rsidR="00A251DE" w:rsidRPr="00A251DE">
        <w:rPr>
          <w:rFonts w:ascii="Simplified Arabic" w:hAnsi="Simplified Arabic" w:cs="Simplified Arabic" w:hint="cs"/>
          <w:sz w:val="24"/>
          <w:szCs w:val="24"/>
          <w:rtl/>
        </w:rPr>
        <w:t xml:space="preserve"> </w:t>
      </w:r>
      <w:r w:rsidR="00A251DE" w:rsidRPr="00A251DE">
        <w:rPr>
          <w:rFonts w:ascii="Simplified Arabic" w:hAnsi="Simplified Arabic" w:cs="Simplified Arabic"/>
          <w:sz w:val="24"/>
          <w:szCs w:val="24"/>
          <w:rtl/>
        </w:rPr>
        <w:t>الإلكتروني، والذي يعرف بأنه طريقة للتعلم باستخدام آليات الاتصال الحديثة</w:t>
      </w:r>
      <w:r w:rsidR="00A251DE" w:rsidRPr="00A251DE">
        <w:rPr>
          <w:rFonts w:ascii="Simplified Arabic" w:hAnsi="Simplified Arabic" w:cs="Simplified Arabic" w:hint="cs"/>
          <w:sz w:val="24"/>
          <w:szCs w:val="24"/>
          <w:rtl/>
        </w:rPr>
        <w:t xml:space="preserve"> ، و</w:t>
      </w:r>
      <w:r w:rsidR="00A251DE" w:rsidRPr="00A251DE">
        <w:rPr>
          <w:rFonts w:ascii="Simplified Arabic" w:hAnsi="Simplified Arabic" w:cs="Simplified Arabic"/>
          <w:sz w:val="24"/>
          <w:szCs w:val="24"/>
          <w:rtl/>
        </w:rPr>
        <w:t>يعُد</w:t>
      </w:r>
      <w:r w:rsidR="00A251DE" w:rsidRPr="00A251DE">
        <w:rPr>
          <w:rFonts w:ascii="Simplified Arabic" w:hAnsi="Simplified Arabic" w:cs="Simplified Arabic" w:hint="cs"/>
          <w:sz w:val="24"/>
          <w:szCs w:val="24"/>
          <w:rtl/>
        </w:rPr>
        <w:t xml:space="preserve"> </w:t>
      </w:r>
      <w:r w:rsidR="00A251DE" w:rsidRPr="00A251DE">
        <w:rPr>
          <w:rFonts w:ascii="Simplified Arabic" w:hAnsi="Simplified Arabic" w:cs="Simplified Arabic"/>
          <w:sz w:val="24"/>
          <w:szCs w:val="24"/>
          <w:rtl/>
        </w:rPr>
        <w:t xml:space="preserve">التعلم الإلكتروني من ضروريات العملية التعليمية، وليس من كمالياتها أو مجرد رفاهية أو تسلية، لمواجهة زيادة أعداد المتعلمين </w:t>
      </w:r>
      <w:r w:rsidR="00A251DE" w:rsidRPr="00A251DE">
        <w:rPr>
          <w:rFonts w:ascii="Simplified Arabic" w:hAnsi="Simplified Arabic" w:cs="Simplified Arabic" w:hint="cs"/>
          <w:sz w:val="24"/>
          <w:szCs w:val="24"/>
          <w:rtl/>
        </w:rPr>
        <w:t>التي لا</w:t>
      </w:r>
      <w:r w:rsidR="00A251DE" w:rsidRPr="00A251DE">
        <w:rPr>
          <w:rFonts w:ascii="Simplified Arabic" w:hAnsi="Simplified Arabic" w:cs="Simplified Arabic"/>
          <w:sz w:val="24"/>
          <w:szCs w:val="24"/>
          <w:rtl/>
        </w:rPr>
        <w:t xml:space="preserve"> تستطيع مؤسسات التعليم استيعابها جميعاً</w:t>
      </w:r>
      <w:r w:rsidR="00A251DE" w:rsidRPr="00A251DE">
        <w:rPr>
          <w:rFonts w:ascii="Simplified Arabic" w:hAnsi="Simplified Arabic" w:cs="Simplified Arabic" w:hint="cs"/>
          <w:sz w:val="24"/>
          <w:szCs w:val="24"/>
          <w:rtl/>
        </w:rPr>
        <w:t xml:space="preserve"> ،</w:t>
      </w:r>
      <w:r w:rsidR="00A251DE" w:rsidRPr="00A251DE">
        <w:rPr>
          <w:rFonts w:ascii="Simplified Arabic" w:hAnsi="Simplified Arabic" w:cs="Simplified Arabic"/>
          <w:sz w:val="24"/>
          <w:szCs w:val="24"/>
          <w:rtl/>
        </w:rPr>
        <w:t>ولهذا أقدمت معظم الجامعات على إنشاء مراكز للتعلم الإلكتروني بحيث يمكن عن طريقها مساعدة أطراف العملية التعليمية ( الأستاذ والطالب ) على تحمل مسئولياتهم نحو تنميتهم الذاتية والمهنية مما يساعد على تحسين الأداء</w:t>
      </w:r>
      <w:r w:rsidR="00A251DE" w:rsidRPr="00A251DE">
        <w:rPr>
          <w:rFonts w:ascii="Simplified Arabic" w:hAnsi="Simplified Arabic" w:cs="Simplified Arabic" w:hint="cs"/>
          <w:sz w:val="24"/>
          <w:szCs w:val="24"/>
          <w:rtl/>
        </w:rPr>
        <w:t xml:space="preserve"> ،</w:t>
      </w:r>
      <w:r w:rsidR="00A251DE" w:rsidRPr="00A251DE">
        <w:rPr>
          <w:rFonts w:ascii="Simplified Arabic" w:hAnsi="Simplified Arabic" w:cs="Simplified Arabic"/>
          <w:sz w:val="24"/>
          <w:szCs w:val="24"/>
          <w:rtl/>
        </w:rPr>
        <w:t>ومع تطور التعلم الإلكتروني أصبحت أنظمة إدارة التعلم وسيلة يعتمد عليها بكثرة في التدريس والتدريب الجامعي، واستخدمت معظم الجامعات حول العالم أنظمة لإدارة التعلم الإلكتروني سواء مفتوحة المصدر</w:t>
      </w:r>
      <w:r w:rsidR="00A251DE" w:rsidRPr="00A251DE">
        <w:rPr>
          <w:rFonts w:ascii="Simplified Arabic" w:hAnsi="Simplified Arabic" w:cs="Simplified Arabic" w:hint="cs"/>
          <w:sz w:val="24"/>
          <w:szCs w:val="24"/>
          <w:rtl/>
        </w:rPr>
        <w:t xml:space="preserve"> أو تجارية المصدر ،</w:t>
      </w:r>
      <w:r w:rsidR="00A251DE" w:rsidRPr="00A251DE">
        <w:rPr>
          <w:rFonts w:ascii="Simplified Arabic" w:hAnsi="Simplified Arabic" w:cs="Simplified Arabic"/>
          <w:sz w:val="24"/>
          <w:szCs w:val="24"/>
          <w:rtl/>
        </w:rPr>
        <w:t xml:space="preserve"> واعتمدت </w:t>
      </w:r>
      <w:r w:rsidR="00A251DE" w:rsidRPr="00A251DE">
        <w:rPr>
          <w:rFonts w:ascii="Simplified Arabic" w:hAnsi="Simplified Arabic" w:cs="Simplified Arabic" w:hint="cs"/>
          <w:sz w:val="24"/>
          <w:szCs w:val="24"/>
          <w:rtl/>
        </w:rPr>
        <w:t xml:space="preserve">مراكز التعلم الإلكترونى بالجامعات المصرية </w:t>
      </w:r>
      <w:r w:rsidR="00A251DE" w:rsidRPr="00A251DE">
        <w:rPr>
          <w:rFonts w:ascii="Simplified Arabic" w:hAnsi="Simplified Arabic" w:cs="Simplified Arabic"/>
          <w:sz w:val="24"/>
          <w:szCs w:val="24"/>
          <w:rtl/>
        </w:rPr>
        <w:t xml:space="preserve"> على نظام مودل مفتوح المصدر في تدريس مقرراتها</w:t>
      </w:r>
      <w:r w:rsidR="00A251DE" w:rsidRPr="00A251DE">
        <w:rPr>
          <w:rFonts w:ascii="Simplified Arabic" w:hAnsi="Simplified Arabic" w:cs="Simplified Arabic" w:hint="cs"/>
          <w:sz w:val="24"/>
          <w:szCs w:val="24"/>
          <w:rtl/>
        </w:rPr>
        <w:t xml:space="preserve"> ، </w:t>
      </w:r>
      <w:r w:rsidR="00A251DE" w:rsidRPr="00A251DE">
        <w:rPr>
          <w:rFonts w:ascii="Simplified Arabic" w:hAnsi="Simplified Arabic" w:cs="Simplified Arabic"/>
          <w:sz w:val="24"/>
          <w:szCs w:val="24"/>
          <w:rtl/>
        </w:rPr>
        <w:t>وبناءً على ذلك يصبح من الضروري أن نتعرف على الصعوبات التي تواجه أعضاء هيئة التدريس وطلابهم بالجامعات المصرية نتيجة استخدامهم لنظام إدارة التعلم مودل مفتوح المصدر، لذا تأتى هذه الدراسة ضمن الدراسات الحديثة لرصد أهم الصعوبات التي تواجه أعضاء هيئة التدريس وطلابهم بالجامعات المصرية نتيجة استخدام نظام إدارة التعلم مودل  .</w:t>
      </w:r>
    </w:p>
    <w:p w:rsidR="00A251DE" w:rsidRPr="00A251DE" w:rsidRDefault="00406819" w:rsidP="00A251DE">
      <w:pPr>
        <w:autoSpaceDE w:val="0"/>
        <w:autoSpaceDN w:val="0"/>
        <w:adjustRightInd w:val="0"/>
        <w:jc w:val="lowKashida"/>
        <w:rPr>
          <w:rFonts w:cs="Simplified Arabic"/>
          <w:sz w:val="24"/>
          <w:szCs w:val="24"/>
          <w:rtl/>
          <w:lang w:bidi="ar-EG"/>
        </w:rPr>
      </w:pPr>
      <w:r w:rsidRPr="00A251DE">
        <w:rPr>
          <w:rFonts w:cs="Simplified Arabic" w:hint="cs"/>
          <w:b/>
          <w:bCs/>
          <w:sz w:val="24"/>
          <w:szCs w:val="24"/>
          <w:rtl/>
          <w:lang w:bidi="ar-EG"/>
        </w:rPr>
        <w:t>مشكلة الدراسة</w:t>
      </w:r>
      <w:r w:rsidRPr="00A251DE">
        <w:rPr>
          <w:rFonts w:cs="Simplified Arabic" w:hint="cs"/>
          <w:sz w:val="24"/>
          <w:szCs w:val="24"/>
          <w:rtl/>
          <w:lang w:bidi="ar-EG"/>
        </w:rPr>
        <w:t xml:space="preserve"> :</w:t>
      </w:r>
    </w:p>
    <w:p w:rsidR="00A251DE" w:rsidRPr="00A251DE" w:rsidRDefault="00A251DE" w:rsidP="00A251DE">
      <w:pPr>
        <w:autoSpaceDE w:val="0"/>
        <w:autoSpaceDN w:val="0"/>
        <w:adjustRightInd w:val="0"/>
        <w:jc w:val="lowKashida"/>
        <w:rPr>
          <w:rFonts w:cs="Simplified Arabic"/>
          <w:b/>
          <w:bCs/>
          <w:sz w:val="24"/>
          <w:szCs w:val="24"/>
          <w:rtl/>
          <w:lang w:bidi="ar-EG"/>
        </w:rPr>
      </w:pPr>
      <w:r w:rsidRPr="00A251DE">
        <w:rPr>
          <w:rFonts w:ascii="Simplified Arabic" w:hAnsi="Simplified Arabic" w:cs="Simplified Arabic"/>
          <w:b/>
          <w:bCs/>
          <w:sz w:val="24"/>
          <w:szCs w:val="24"/>
          <w:rtl/>
        </w:rPr>
        <w:t>تأسيساً على ما سيق يمكن تحديد مشكلة الدراسة في التساؤلات التالية:</w:t>
      </w:r>
    </w:p>
    <w:p w:rsidR="00A251DE" w:rsidRPr="00A251DE" w:rsidRDefault="00A251DE" w:rsidP="00A251DE">
      <w:pPr>
        <w:pStyle w:val="a4"/>
        <w:numPr>
          <w:ilvl w:val="0"/>
          <w:numId w:val="2"/>
        </w:numPr>
        <w:jc w:val="both"/>
        <w:rPr>
          <w:rFonts w:ascii="Simplified Arabic" w:hAnsi="Simplified Arabic" w:cs="Simplified Arabic"/>
          <w:sz w:val="24"/>
          <w:szCs w:val="24"/>
          <w:rtl/>
        </w:rPr>
      </w:pPr>
      <w:r w:rsidRPr="00A251DE">
        <w:rPr>
          <w:rFonts w:ascii="Simplified Arabic" w:hAnsi="Simplified Arabic" w:cs="Simplified Arabic"/>
          <w:sz w:val="24"/>
          <w:szCs w:val="24"/>
          <w:rtl/>
        </w:rPr>
        <w:t>ما الصعوبات التي تواجه أعضاء هيئة التدريس بالجامعات المصرية عند استخدامهم نظام إدارة التعلم الإلكتروني مودل (</w:t>
      </w:r>
      <w:r w:rsidRPr="00A251DE">
        <w:rPr>
          <w:rFonts w:ascii="Simplified Arabic" w:hAnsi="Simplified Arabic" w:cs="Simplified Arabic"/>
          <w:sz w:val="24"/>
          <w:szCs w:val="24"/>
        </w:rPr>
        <w:t>Moodle</w:t>
      </w:r>
      <w:r w:rsidRPr="00A251DE">
        <w:rPr>
          <w:rFonts w:ascii="Simplified Arabic" w:hAnsi="Simplified Arabic" w:cs="Simplified Arabic"/>
          <w:sz w:val="24"/>
          <w:szCs w:val="24"/>
          <w:rtl/>
        </w:rPr>
        <w:t>). ؟</w:t>
      </w:r>
    </w:p>
    <w:p w:rsidR="00A251DE" w:rsidRPr="00A251DE" w:rsidRDefault="00A251DE" w:rsidP="00A251DE">
      <w:pPr>
        <w:pStyle w:val="a4"/>
        <w:numPr>
          <w:ilvl w:val="0"/>
          <w:numId w:val="2"/>
        </w:numPr>
        <w:jc w:val="both"/>
        <w:rPr>
          <w:rFonts w:ascii="Simplified Arabic" w:hAnsi="Simplified Arabic" w:cs="Simplified Arabic"/>
          <w:sz w:val="24"/>
          <w:szCs w:val="24"/>
          <w:rtl/>
        </w:rPr>
      </w:pPr>
      <w:r w:rsidRPr="00A251DE">
        <w:rPr>
          <w:rFonts w:ascii="Simplified Arabic" w:hAnsi="Simplified Arabic" w:cs="Simplified Arabic"/>
          <w:sz w:val="24"/>
          <w:szCs w:val="24"/>
          <w:rtl/>
        </w:rPr>
        <w:t>ما الصعوبات التي تواجه طلاب الجامعات المصرية عند استخدامهم نظام إدارة التعلم الإلكتروني مودل (</w:t>
      </w:r>
      <w:r w:rsidRPr="00A251DE">
        <w:rPr>
          <w:rFonts w:ascii="Simplified Arabic" w:hAnsi="Simplified Arabic" w:cs="Simplified Arabic"/>
          <w:sz w:val="24"/>
          <w:szCs w:val="24"/>
        </w:rPr>
        <w:t>Moodle</w:t>
      </w:r>
      <w:r w:rsidRPr="00A251DE">
        <w:rPr>
          <w:rFonts w:ascii="Simplified Arabic" w:hAnsi="Simplified Arabic" w:cs="Simplified Arabic"/>
          <w:sz w:val="24"/>
          <w:szCs w:val="24"/>
          <w:rtl/>
        </w:rPr>
        <w:t>).؟</w:t>
      </w:r>
    </w:p>
    <w:p w:rsidR="00A251DE" w:rsidRPr="00A251DE" w:rsidRDefault="00A251DE" w:rsidP="00A251DE">
      <w:pPr>
        <w:pStyle w:val="a4"/>
        <w:numPr>
          <w:ilvl w:val="0"/>
          <w:numId w:val="2"/>
        </w:numPr>
        <w:jc w:val="both"/>
        <w:rPr>
          <w:rFonts w:ascii="Simplified Arabic" w:hAnsi="Simplified Arabic" w:cs="Simplified Arabic"/>
          <w:sz w:val="24"/>
          <w:szCs w:val="24"/>
        </w:rPr>
      </w:pPr>
      <w:r w:rsidRPr="00A251DE">
        <w:rPr>
          <w:rFonts w:ascii="Simplified Arabic" w:hAnsi="Simplified Arabic" w:cs="Simplified Arabic"/>
          <w:sz w:val="24"/>
          <w:szCs w:val="24"/>
          <w:rtl/>
        </w:rPr>
        <w:t>ما المقترحات التى يمكن من خلالها التغلب على بعض الصعوبات التي تواجه أعضاء هيئة التدريس وطلابهم بالجامعات المصرية عند استخدامهم نظام إدارة التعلم الإلكتروني مودل (</w:t>
      </w:r>
      <w:r w:rsidRPr="00A251DE">
        <w:rPr>
          <w:rFonts w:ascii="Simplified Arabic" w:hAnsi="Simplified Arabic" w:cs="Simplified Arabic"/>
          <w:sz w:val="24"/>
          <w:szCs w:val="24"/>
        </w:rPr>
        <w:t>Moodle</w:t>
      </w:r>
      <w:r w:rsidRPr="00A251DE">
        <w:rPr>
          <w:rFonts w:ascii="Simplified Arabic" w:hAnsi="Simplified Arabic" w:cs="Simplified Arabic"/>
          <w:sz w:val="24"/>
          <w:szCs w:val="24"/>
          <w:rtl/>
        </w:rPr>
        <w:t>).؟</w:t>
      </w:r>
    </w:p>
    <w:p w:rsidR="00A251DE" w:rsidRPr="00A517D4" w:rsidRDefault="00A251DE" w:rsidP="00A251DE">
      <w:pPr>
        <w:pStyle w:val="a4"/>
        <w:ind w:left="720"/>
        <w:jc w:val="both"/>
        <w:rPr>
          <w:rFonts w:ascii="Simplified Arabic" w:hAnsi="Simplified Arabic" w:cs="Simplified Arabic"/>
          <w:b/>
          <w:bCs/>
          <w:sz w:val="24"/>
          <w:szCs w:val="24"/>
        </w:rPr>
      </w:pPr>
      <w:r w:rsidRPr="00A517D4">
        <w:rPr>
          <w:rFonts w:ascii="Simplified Arabic" w:hAnsi="Simplified Arabic" w:cs="Simplified Arabic"/>
          <w:b/>
          <w:bCs/>
          <w:sz w:val="24"/>
          <w:szCs w:val="24"/>
          <w:rtl/>
        </w:rPr>
        <w:t>أهداف الدراسة</w:t>
      </w:r>
    </w:p>
    <w:p w:rsidR="003507BE" w:rsidRPr="00A251DE" w:rsidRDefault="00A251DE" w:rsidP="00A251DE">
      <w:pPr>
        <w:pStyle w:val="a4"/>
        <w:ind w:left="720"/>
        <w:jc w:val="both"/>
        <w:rPr>
          <w:rFonts w:ascii="Simplified Arabic" w:hAnsi="Simplified Arabic" w:cs="Simplified Arabic"/>
          <w:sz w:val="24"/>
          <w:szCs w:val="24"/>
          <w:rtl/>
        </w:rPr>
      </w:pPr>
      <w:r w:rsidRPr="00A251DE">
        <w:rPr>
          <w:rFonts w:ascii="Simplified Arabic" w:hAnsi="Simplified Arabic" w:cs="Simplified Arabic"/>
          <w:sz w:val="24"/>
          <w:szCs w:val="24"/>
          <w:rtl/>
        </w:rPr>
        <w:t>سعت هذه الدراسة إلى رصد أهم الصعوبات التي تواجه أعضاء هيئة التدريس وطلابهم بالجامعات المصرية عند استخدامهم نظام إدارة التعلم الإلكتروني مودل (</w:t>
      </w:r>
      <w:r w:rsidRPr="00A251DE">
        <w:rPr>
          <w:rFonts w:ascii="Simplified Arabic" w:hAnsi="Simplified Arabic" w:cs="Simplified Arabic"/>
          <w:sz w:val="24"/>
          <w:szCs w:val="24"/>
        </w:rPr>
        <w:t>Moodle</w:t>
      </w:r>
      <w:r w:rsidRPr="00A251DE">
        <w:rPr>
          <w:rFonts w:ascii="Simplified Arabic" w:hAnsi="Simplified Arabic" w:cs="Simplified Arabic"/>
          <w:sz w:val="24"/>
          <w:szCs w:val="24"/>
          <w:rtl/>
        </w:rPr>
        <w:t xml:space="preserve">)، ومحاولة التوصل إلى بعض </w:t>
      </w:r>
      <w:r w:rsidRPr="00A251DE">
        <w:rPr>
          <w:rFonts w:ascii="Simplified Arabic" w:hAnsi="Simplified Arabic" w:cs="Simplified Arabic"/>
          <w:sz w:val="24"/>
          <w:szCs w:val="24"/>
          <w:rtl/>
        </w:rPr>
        <w:lastRenderedPageBreak/>
        <w:t>التوصيات والمقترحات التى يمكن أن تساعد في تطوير أدائهم عند استخدامهم هذا النظام؛ وحل بعض المشكلات التي تواجههم.</w:t>
      </w:r>
    </w:p>
    <w:p w:rsidR="00A251DE" w:rsidRPr="00A251DE" w:rsidRDefault="00A251DE" w:rsidP="00A251DE">
      <w:pPr>
        <w:pStyle w:val="a4"/>
        <w:jc w:val="both"/>
        <w:rPr>
          <w:rFonts w:ascii="Simplified Arabic" w:hAnsi="Simplified Arabic" w:cs="Simplified Arabic"/>
          <w:b/>
          <w:bCs/>
          <w:sz w:val="24"/>
          <w:szCs w:val="24"/>
          <w:rtl/>
        </w:rPr>
      </w:pPr>
      <w:r w:rsidRPr="00A251DE">
        <w:rPr>
          <w:rFonts w:ascii="Simplified Arabic" w:hAnsi="Simplified Arabic" w:cs="Simplified Arabic"/>
          <w:b/>
          <w:bCs/>
          <w:sz w:val="24"/>
          <w:szCs w:val="24"/>
          <w:rtl/>
        </w:rPr>
        <w:t>منهج الدراسة</w:t>
      </w:r>
    </w:p>
    <w:p w:rsidR="00A251DE" w:rsidRPr="00A251DE" w:rsidRDefault="00A251DE" w:rsidP="00A251DE">
      <w:pPr>
        <w:pStyle w:val="a4"/>
        <w:ind w:firstLine="720"/>
        <w:jc w:val="both"/>
        <w:rPr>
          <w:rFonts w:ascii="Simplified Arabic" w:hAnsi="Simplified Arabic" w:cs="Simplified Arabic"/>
          <w:sz w:val="24"/>
          <w:szCs w:val="24"/>
          <w:rtl/>
        </w:rPr>
      </w:pPr>
      <w:r w:rsidRPr="00A251DE">
        <w:rPr>
          <w:rFonts w:ascii="Simplified Arabic" w:hAnsi="Simplified Arabic" w:cs="Simplified Arabic"/>
          <w:sz w:val="24"/>
          <w:szCs w:val="24"/>
          <w:rtl/>
        </w:rPr>
        <w:t>انتهج الباحثان المنهج الوصفى لمناسبته لموضوع الدراسة، حيث إنه المنهج الذى يصف ماهو كائن ويفسره، ويهتم بتحديد الظروف والعلاقات التى توجد بين الواقع، وتحديد الممارسات الشائعة، ولا يكتفى بجمع البيانات وتبويبها، ولكن يتضمن أيضاً التفسير.</w:t>
      </w:r>
    </w:p>
    <w:p w:rsidR="00A251DE" w:rsidRPr="00A251DE" w:rsidRDefault="00A251DE" w:rsidP="00A251DE">
      <w:pPr>
        <w:pStyle w:val="a4"/>
        <w:jc w:val="both"/>
        <w:rPr>
          <w:rFonts w:ascii="Simplified Arabic" w:hAnsi="Simplified Arabic" w:cs="Simplified Arabic"/>
          <w:b/>
          <w:bCs/>
          <w:sz w:val="24"/>
          <w:szCs w:val="24"/>
          <w:rtl/>
        </w:rPr>
      </w:pPr>
      <w:r w:rsidRPr="00A251DE">
        <w:rPr>
          <w:rFonts w:ascii="Simplified Arabic" w:hAnsi="Simplified Arabic" w:cs="Simplified Arabic"/>
          <w:b/>
          <w:bCs/>
          <w:sz w:val="24"/>
          <w:szCs w:val="24"/>
          <w:rtl/>
        </w:rPr>
        <w:t>أدوات الدراسة</w:t>
      </w:r>
    </w:p>
    <w:p w:rsidR="00A251DE" w:rsidRPr="00A251DE" w:rsidRDefault="00A251DE" w:rsidP="00A251DE">
      <w:pPr>
        <w:pStyle w:val="a4"/>
        <w:jc w:val="both"/>
        <w:rPr>
          <w:rFonts w:ascii="Simplified Arabic" w:hAnsi="Simplified Arabic" w:cs="Simplified Arabic"/>
          <w:sz w:val="24"/>
          <w:szCs w:val="24"/>
          <w:rtl/>
        </w:rPr>
      </w:pPr>
      <w:r w:rsidRPr="00A251DE">
        <w:rPr>
          <w:rFonts w:ascii="Simplified Arabic" w:hAnsi="Simplified Arabic" w:cs="Simplified Arabic"/>
          <w:sz w:val="24"/>
          <w:szCs w:val="24"/>
          <w:rtl/>
        </w:rPr>
        <w:t>استخدم الباحثان استبانتين:</w:t>
      </w:r>
    </w:p>
    <w:p w:rsidR="00A251DE" w:rsidRPr="00A251DE" w:rsidRDefault="00A251DE" w:rsidP="00A251DE">
      <w:pPr>
        <w:pStyle w:val="a4"/>
        <w:jc w:val="lowKashida"/>
        <w:rPr>
          <w:rFonts w:ascii="Simplified Arabic" w:eastAsiaTheme="minorHAnsi" w:hAnsi="Simplified Arabic" w:cs="Simplified Arabic"/>
          <w:sz w:val="24"/>
          <w:szCs w:val="24"/>
          <w:rtl/>
          <w:lang w:bidi="ar-EG"/>
        </w:rPr>
      </w:pPr>
      <w:r w:rsidRPr="00A251DE">
        <w:rPr>
          <w:rFonts w:ascii="Simplified Arabic" w:hAnsi="Simplified Arabic" w:cs="Simplified Arabic"/>
          <w:sz w:val="24"/>
          <w:szCs w:val="24"/>
          <w:rtl/>
        </w:rPr>
        <w:t xml:space="preserve">الأولى: استبانة </w:t>
      </w:r>
      <w:r w:rsidRPr="00A251DE">
        <w:rPr>
          <w:rFonts w:ascii="Simplified Arabic" w:eastAsiaTheme="minorHAnsi" w:hAnsi="Simplified Arabic" w:cs="Simplified Arabic"/>
          <w:sz w:val="24"/>
          <w:szCs w:val="24"/>
          <w:rtl/>
          <w:lang w:bidi="ar-EG"/>
        </w:rPr>
        <w:t>موجهة لطلبة الجامعات المصرية بهدف التعرف على آرائهم نحو صعوبات التعامل مع نظام إدارة التعلم الالكترونى مودل ومقترحاتهم لتطويره.</w:t>
      </w:r>
    </w:p>
    <w:p w:rsidR="003A6BE4" w:rsidRPr="00A251DE" w:rsidRDefault="00A251DE" w:rsidP="00A251DE">
      <w:pPr>
        <w:pStyle w:val="a4"/>
        <w:jc w:val="lowKashida"/>
        <w:rPr>
          <w:rFonts w:ascii="Simplified Arabic" w:eastAsiaTheme="minorHAnsi" w:hAnsi="Simplified Arabic" w:cs="Simplified Arabic"/>
          <w:b/>
          <w:bCs/>
          <w:sz w:val="24"/>
          <w:szCs w:val="24"/>
          <w:rtl/>
          <w:lang w:bidi="ar-EG"/>
        </w:rPr>
      </w:pPr>
      <w:r w:rsidRPr="00A251DE">
        <w:rPr>
          <w:rFonts w:ascii="Simplified Arabic" w:hAnsi="Simplified Arabic" w:cs="Simplified Arabic"/>
          <w:sz w:val="24"/>
          <w:szCs w:val="24"/>
          <w:rtl/>
          <w:lang w:bidi="ar-EG"/>
        </w:rPr>
        <w:t xml:space="preserve">الثانية: </w:t>
      </w:r>
      <w:r w:rsidRPr="00A251DE">
        <w:rPr>
          <w:rFonts w:ascii="Simplified Arabic" w:eastAsiaTheme="minorHAnsi" w:hAnsi="Simplified Arabic" w:cs="Simplified Arabic"/>
          <w:sz w:val="24"/>
          <w:szCs w:val="24"/>
          <w:rtl/>
          <w:lang w:bidi="ar-EG"/>
        </w:rPr>
        <w:t>استبانة موجهة لأعضاء هيئة التدريس بالجامعات المصرية بهدف التعرف على آرائهمنحو صعوبات التعامل مع نظام إدارة التعلم الالكترونى مودل</w:t>
      </w:r>
      <w:r>
        <w:rPr>
          <w:rFonts w:ascii="Simplified Arabic" w:eastAsiaTheme="minorHAnsi" w:hAnsi="Simplified Arabic" w:cs="Simplified Arabic" w:hint="cs"/>
          <w:sz w:val="24"/>
          <w:szCs w:val="24"/>
          <w:rtl/>
          <w:lang w:bidi="ar-EG"/>
        </w:rPr>
        <w:t xml:space="preserve"> </w:t>
      </w:r>
      <w:r w:rsidRPr="00A251DE">
        <w:rPr>
          <w:rFonts w:ascii="Simplified Arabic" w:eastAsiaTheme="minorHAnsi" w:hAnsi="Simplified Arabic" w:cs="Simplified Arabic"/>
          <w:sz w:val="24"/>
          <w:szCs w:val="24"/>
          <w:rtl/>
          <w:lang w:bidi="ar-EG"/>
        </w:rPr>
        <w:t>، ومقترحاتهم لتطويره.</w:t>
      </w:r>
      <w:r w:rsidR="002B57BD" w:rsidRPr="00A251DE">
        <w:rPr>
          <w:rFonts w:cs="Simplified Arabic"/>
          <w:sz w:val="24"/>
          <w:szCs w:val="24"/>
          <w:rtl/>
          <w:lang w:bidi="ar-EG"/>
        </w:rPr>
        <w:br/>
      </w:r>
      <w:r w:rsidR="003A6BE4" w:rsidRPr="00A251DE">
        <w:rPr>
          <w:rFonts w:cs="Simplified Arabic" w:hint="cs"/>
          <w:b/>
          <w:bCs/>
          <w:sz w:val="24"/>
          <w:szCs w:val="24"/>
          <w:rtl/>
          <w:lang w:bidi="ar-EG"/>
        </w:rPr>
        <w:t>عينة الدراسة:</w:t>
      </w:r>
    </w:p>
    <w:p w:rsidR="00A251DE" w:rsidRPr="00A251DE" w:rsidRDefault="00A251DE" w:rsidP="00A251DE">
      <w:pPr>
        <w:pStyle w:val="a4"/>
        <w:jc w:val="both"/>
        <w:rPr>
          <w:rFonts w:ascii="Simplified Arabic" w:hAnsi="Simplified Arabic" w:cs="Simplified Arabic"/>
          <w:sz w:val="24"/>
          <w:szCs w:val="24"/>
          <w:rtl/>
        </w:rPr>
      </w:pPr>
      <w:r w:rsidRPr="00A251DE">
        <w:rPr>
          <w:rFonts w:ascii="Simplified Arabic" w:hAnsi="Simplified Arabic" w:cs="Simplified Arabic"/>
          <w:sz w:val="24"/>
          <w:szCs w:val="24"/>
          <w:rtl/>
        </w:rPr>
        <w:t>تم اختيار عينة الدراسة بالطريقة الطبقية العشوائية من مجتمع الدراسة، وتكونت العينة من(80) عضواً من هيئة التدريس، و(700) طالباً وطالبة، حيث تم توزيع الاستبانة عليهم خلال الفصل الدراسى الأول من العام الجامعى 2010/2011</w:t>
      </w:r>
      <w:r w:rsidRPr="00A251DE">
        <w:rPr>
          <w:rFonts w:ascii="Simplified Arabic" w:hAnsi="Simplified Arabic" w:cs="Simplified Arabic" w:hint="cs"/>
          <w:sz w:val="24"/>
          <w:szCs w:val="24"/>
          <w:rtl/>
        </w:rPr>
        <w:t xml:space="preserve">م </w:t>
      </w:r>
      <w:r w:rsidRPr="00A251DE">
        <w:rPr>
          <w:rFonts w:ascii="Simplified Arabic" w:hAnsi="Simplified Arabic" w:cs="Simplified Arabic"/>
          <w:sz w:val="24"/>
          <w:szCs w:val="24"/>
          <w:rtl/>
        </w:rPr>
        <w:t>، عاد منها (63) استبانة عضو هيئة تدريس، و(650) استبانة طالباً وطالبة، الصالح منها لأغراض البحث العلمى(6</w:t>
      </w:r>
      <w:r w:rsidRPr="00A251DE">
        <w:rPr>
          <w:rFonts w:ascii="Simplified Arabic" w:hAnsi="Simplified Arabic" w:cs="Simplified Arabic" w:hint="cs"/>
          <w:sz w:val="24"/>
          <w:szCs w:val="24"/>
          <w:rtl/>
        </w:rPr>
        <w:t>5</w:t>
      </w:r>
      <w:r w:rsidRPr="00A251DE">
        <w:rPr>
          <w:rFonts w:ascii="Simplified Arabic" w:hAnsi="Simplified Arabic" w:cs="Simplified Arabic"/>
          <w:sz w:val="24"/>
          <w:szCs w:val="24"/>
          <w:rtl/>
        </w:rPr>
        <w:t>0) استبانة منها(50) استبانة عضو هيئة تدريس، و(600) استبانة طلبة.</w:t>
      </w:r>
    </w:p>
    <w:p w:rsidR="003A6BE4" w:rsidRPr="00A251DE" w:rsidRDefault="003A6BE4" w:rsidP="009536D1">
      <w:pPr>
        <w:autoSpaceDE w:val="0"/>
        <w:autoSpaceDN w:val="0"/>
        <w:adjustRightInd w:val="0"/>
        <w:jc w:val="lowKashida"/>
        <w:rPr>
          <w:rFonts w:cs="Simplified Arabic"/>
          <w:b/>
          <w:bCs/>
          <w:sz w:val="24"/>
          <w:szCs w:val="24"/>
          <w:rtl/>
          <w:lang w:bidi="ar-EG"/>
        </w:rPr>
      </w:pPr>
      <w:r w:rsidRPr="00A251DE">
        <w:rPr>
          <w:rFonts w:cs="Simplified Arabic" w:hint="cs"/>
          <w:b/>
          <w:bCs/>
          <w:sz w:val="24"/>
          <w:szCs w:val="24"/>
          <w:rtl/>
          <w:lang w:bidi="ar-EG"/>
        </w:rPr>
        <w:t>نتائج الدراسة:</w:t>
      </w:r>
    </w:p>
    <w:p w:rsidR="00A251DE" w:rsidRPr="00A251DE" w:rsidRDefault="00A251DE" w:rsidP="009536D1">
      <w:pPr>
        <w:autoSpaceDE w:val="0"/>
        <w:autoSpaceDN w:val="0"/>
        <w:adjustRightInd w:val="0"/>
        <w:jc w:val="lowKashida"/>
        <w:rPr>
          <w:rFonts w:cs="Simplified Arabic"/>
          <w:sz w:val="24"/>
          <w:szCs w:val="24"/>
          <w:rtl/>
          <w:lang w:bidi="ar-EG"/>
        </w:rPr>
      </w:pPr>
      <w:r w:rsidRPr="00A251DE">
        <w:rPr>
          <w:rFonts w:cs="Simplified Arabic" w:hint="cs"/>
          <w:sz w:val="24"/>
          <w:szCs w:val="24"/>
          <w:rtl/>
          <w:lang w:bidi="ar-EG"/>
        </w:rPr>
        <w:t>توصلت الدراسة الى قائمة بالصعوبات التى تواجهة استخدام نظام ادارة التعلم الإلكترونى مودل بالجامعات المصرية مرفقه بملاحق الدراسة</w:t>
      </w:r>
    </w:p>
    <w:p w:rsidR="002B57BD" w:rsidRPr="00A251DE" w:rsidRDefault="003A6BE4" w:rsidP="002B57BD">
      <w:pPr>
        <w:autoSpaceDE w:val="0"/>
        <w:autoSpaceDN w:val="0"/>
        <w:adjustRightInd w:val="0"/>
        <w:jc w:val="lowKashida"/>
        <w:rPr>
          <w:rFonts w:cs="Simplified Arabic"/>
          <w:b/>
          <w:bCs/>
          <w:sz w:val="24"/>
          <w:szCs w:val="24"/>
          <w:rtl/>
          <w:lang w:bidi="ar-EG"/>
        </w:rPr>
      </w:pPr>
      <w:r w:rsidRPr="00A251DE">
        <w:rPr>
          <w:rFonts w:cs="Simplified Arabic" w:hint="cs"/>
          <w:b/>
          <w:bCs/>
          <w:sz w:val="24"/>
          <w:szCs w:val="24"/>
          <w:rtl/>
          <w:lang w:bidi="ar-EG"/>
        </w:rPr>
        <w:t>توصيات الدراسة :</w:t>
      </w:r>
    </w:p>
    <w:p w:rsidR="00A251DE" w:rsidRPr="00A251DE" w:rsidRDefault="00A251DE" w:rsidP="00A251DE">
      <w:pPr>
        <w:autoSpaceDE w:val="0"/>
        <w:autoSpaceDN w:val="0"/>
        <w:adjustRightInd w:val="0"/>
        <w:jc w:val="lowKashida"/>
        <w:rPr>
          <w:rFonts w:cs="Simplified Arabic"/>
          <w:sz w:val="24"/>
          <w:szCs w:val="24"/>
          <w:rtl/>
          <w:lang w:bidi="ar-EG"/>
        </w:rPr>
      </w:pPr>
      <w:r w:rsidRPr="00A251DE">
        <w:rPr>
          <w:rFonts w:cs="Simplified Arabic" w:hint="cs"/>
          <w:sz w:val="24"/>
          <w:szCs w:val="24"/>
          <w:rtl/>
          <w:lang w:bidi="ar-EG"/>
        </w:rPr>
        <w:t>توصلت الدراسة الى قائمة بالمقترحات</w:t>
      </w:r>
      <w:r>
        <w:rPr>
          <w:rFonts w:cs="Simplified Arabic" w:hint="cs"/>
          <w:sz w:val="24"/>
          <w:szCs w:val="24"/>
          <w:rtl/>
          <w:lang w:bidi="ar-EG"/>
        </w:rPr>
        <w:t xml:space="preserve"> للتغلب على الصعوبات التى تواجهة استخدام نظام إدارة التعلم الإلكترونى بالجامعات المصرية </w:t>
      </w:r>
      <w:r w:rsidRPr="00A251DE">
        <w:rPr>
          <w:rFonts w:cs="Simplified Arabic" w:hint="cs"/>
          <w:sz w:val="24"/>
          <w:szCs w:val="24"/>
          <w:rtl/>
          <w:lang w:bidi="ar-EG"/>
        </w:rPr>
        <w:t xml:space="preserve"> </w:t>
      </w:r>
      <w:r>
        <w:rPr>
          <w:rFonts w:cs="Simplified Arabic" w:hint="cs"/>
          <w:sz w:val="24"/>
          <w:szCs w:val="24"/>
          <w:rtl/>
          <w:lang w:bidi="ar-EG"/>
        </w:rPr>
        <w:t>كما هو مبيبن بالدراسة.</w:t>
      </w:r>
    </w:p>
    <w:p w:rsidR="003A6BE4" w:rsidRPr="00A251DE" w:rsidRDefault="003A6BE4" w:rsidP="009536D1">
      <w:pPr>
        <w:pStyle w:val="a3"/>
        <w:tabs>
          <w:tab w:val="num" w:pos="466"/>
          <w:tab w:val="left" w:pos="9638"/>
        </w:tabs>
        <w:spacing w:line="240" w:lineRule="auto"/>
        <w:ind w:left="466"/>
        <w:jc w:val="lowKashida"/>
        <w:rPr>
          <w:rFonts w:ascii="Traditional Arabic" w:hAnsi="Traditional Arabic" w:cs="Traditional Arabic"/>
          <w:sz w:val="24"/>
          <w:szCs w:val="24"/>
        </w:rPr>
      </w:pPr>
    </w:p>
    <w:p w:rsidR="003507BE" w:rsidRPr="00A251DE" w:rsidRDefault="003507BE" w:rsidP="009536D1">
      <w:pPr>
        <w:jc w:val="lowKashida"/>
        <w:rPr>
          <w:rFonts w:ascii="Traditional Arabic" w:hAnsi="Traditional Arabic" w:cs="Traditional Arabic"/>
          <w:sz w:val="24"/>
          <w:szCs w:val="24"/>
          <w:rtl/>
        </w:rPr>
      </w:pPr>
    </w:p>
    <w:p w:rsidR="00406819" w:rsidRPr="00A251DE" w:rsidRDefault="00406819" w:rsidP="009536D1">
      <w:pPr>
        <w:ind w:firstLine="638"/>
        <w:jc w:val="lowKashida"/>
        <w:rPr>
          <w:rFonts w:cs="Simplified Arabic"/>
          <w:sz w:val="24"/>
          <w:szCs w:val="24"/>
          <w:rtl/>
        </w:rPr>
      </w:pPr>
    </w:p>
    <w:p w:rsidR="00C54923" w:rsidRPr="00A251DE" w:rsidRDefault="00C54923" w:rsidP="009536D1">
      <w:pPr>
        <w:jc w:val="lowKashida"/>
        <w:rPr>
          <w:rFonts w:ascii="Traditional Arabic" w:hAnsi="Traditional Arabic" w:cs="Traditional Arabic"/>
          <w:sz w:val="24"/>
          <w:szCs w:val="24"/>
        </w:rPr>
      </w:pPr>
    </w:p>
    <w:sectPr w:rsidR="00C54923" w:rsidRPr="00A251DE" w:rsidSect="004117BA">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855D8"/>
    <w:multiLevelType w:val="hybridMultilevel"/>
    <w:tmpl w:val="196A77E4"/>
    <w:lvl w:ilvl="0" w:tplc="2146EB9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4092649"/>
    <w:multiLevelType w:val="hybridMultilevel"/>
    <w:tmpl w:val="7460169C"/>
    <w:lvl w:ilvl="0" w:tplc="DEA4F488">
      <w:start w:val="1"/>
      <w:numFmt w:val="decimal"/>
      <w:lvlText w:val="%1-"/>
      <w:lvlJc w:val="left"/>
      <w:pPr>
        <w:tabs>
          <w:tab w:val="num" w:pos="720"/>
        </w:tabs>
        <w:ind w:left="720" w:hanging="360"/>
      </w:pPr>
      <w:rPr>
        <w:rFonts w:hint="default"/>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54923"/>
    <w:rsid w:val="0007323C"/>
    <w:rsid w:val="001A3571"/>
    <w:rsid w:val="00230BE7"/>
    <w:rsid w:val="002B57BD"/>
    <w:rsid w:val="003507BE"/>
    <w:rsid w:val="00374F3E"/>
    <w:rsid w:val="003A6BE4"/>
    <w:rsid w:val="00406819"/>
    <w:rsid w:val="004117BA"/>
    <w:rsid w:val="004677C7"/>
    <w:rsid w:val="00526D66"/>
    <w:rsid w:val="00883822"/>
    <w:rsid w:val="009536D1"/>
    <w:rsid w:val="00A251DE"/>
    <w:rsid w:val="00A517D4"/>
    <w:rsid w:val="00A74637"/>
    <w:rsid w:val="00C54923"/>
    <w:rsid w:val="00FE674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D66"/>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3507BE"/>
    <w:pPr>
      <w:spacing w:after="0" w:line="360" w:lineRule="auto"/>
    </w:pPr>
    <w:rPr>
      <w:rFonts w:ascii="Times New Roman" w:eastAsia="Times New Roman" w:hAnsi="Times New Roman" w:cs="Arabic Transparent"/>
      <w:spacing w:val="-2"/>
      <w:position w:val="-10"/>
      <w:sz w:val="28"/>
      <w:szCs w:val="36"/>
      <w:lang w:bidi="ar-EG"/>
    </w:rPr>
  </w:style>
  <w:style w:type="character" w:customStyle="1" w:styleId="Char">
    <w:name w:val="نص أساسي Char"/>
    <w:basedOn w:val="a0"/>
    <w:link w:val="a3"/>
    <w:rsid w:val="003507BE"/>
    <w:rPr>
      <w:rFonts w:ascii="Times New Roman" w:eastAsia="Times New Roman" w:hAnsi="Times New Roman" w:cs="Arabic Transparent"/>
      <w:spacing w:val="-2"/>
      <w:position w:val="-10"/>
      <w:sz w:val="28"/>
      <w:szCs w:val="36"/>
      <w:lang w:bidi="ar-EG"/>
    </w:rPr>
  </w:style>
  <w:style w:type="paragraph" w:styleId="a4">
    <w:name w:val="No Spacing"/>
    <w:uiPriority w:val="1"/>
    <w:qFormat/>
    <w:rsid w:val="00A251DE"/>
    <w:pPr>
      <w:bidi/>
      <w:spacing w:after="0" w:line="240" w:lineRule="auto"/>
    </w:pPr>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576</Words>
  <Characters>3284</Characters>
  <Application>Microsoft Office Word</Application>
  <DocSecurity>0</DocSecurity>
  <Lines>27</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محمد بن محمود عبدالوهاب محمود</dc:creator>
  <cp:lastModifiedBy>محمد بن محمود عبدالوهاب محمود</cp:lastModifiedBy>
  <cp:revision>5</cp:revision>
  <cp:lastPrinted>2014-09-03T09:42:00Z</cp:lastPrinted>
  <dcterms:created xsi:type="dcterms:W3CDTF">2014-08-31T09:07:00Z</dcterms:created>
  <dcterms:modified xsi:type="dcterms:W3CDTF">2014-09-03T09:42:00Z</dcterms:modified>
</cp:coreProperties>
</file>